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11" w:rsidRPr="00CE327E" w:rsidRDefault="00500011" w:rsidP="00500011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9675" cy="1704975"/>
            <wp:effectExtent l="19050" t="0" r="9525" b="0"/>
            <wp:docPr id="1" name="Рисунок 1" descr="http://chastye-crb.ru/images/stories/banner-dispan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stye-crb.ru/images/stories/banner-dispans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011" w:rsidRPr="00CE327E" w:rsidRDefault="00500011" w:rsidP="00500011">
      <w:pPr>
        <w:spacing w:before="375" w:after="225" w:line="240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Диспансеризация взрослого населения</w:t>
      </w:r>
    </w:p>
    <w:p w:rsidR="00500011" w:rsidRPr="00CE327E" w:rsidRDefault="00500011" w:rsidP="00500011">
      <w:pPr>
        <w:spacing w:before="375" w:after="225" w:line="270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Диспансеризация определенных гру</w:t>
      </w:r>
      <w:proofErr w:type="gramStart"/>
      <w:r w:rsidRPr="00CE327E">
        <w:rPr>
          <w:rFonts w:ascii="Times New Roman" w:eastAsia="Times New Roman" w:hAnsi="Times New Roman" w:cs="Times New Roman"/>
          <w:sz w:val="24"/>
          <w:szCs w:val="24"/>
        </w:rPr>
        <w:t>пп взр</w:t>
      </w:r>
      <w:proofErr w:type="gramEnd"/>
      <w:r w:rsidRPr="00CE327E">
        <w:rPr>
          <w:rFonts w:ascii="Times New Roman" w:eastAsia="Times New Roman" w:hAnsi="Times New Roman" w:cs="Times New Roman"/>
          <w:sz w:val="24"/>
          <w:szCs w:val="24"/>
        </w:rPr>
        <w:t>ослого населения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В соответствии с приказом министерства здравоохранения Российской Федерации от  26 октября 2017 г. N 869н «Об утверждении порядка проведения диспансеризации определенных гру</w:t>
      </w:r>
      <w:proofErr w:type="gramStart"/>
      <w:r w:rsidRPr="00CE327E">
        <w:rPr>
          <w:rFonts w:ascii="Times New Roman" w:eastAsia="Times New Roman" w:hAnsi="Times New Roman" w:cs="Times New Roman"/>
          <w:sz w:val="24"/>
          <w:szCs w:val="24"/>
        </w:rPr>
        <w:t>пп взр</w:t>
      </w:r>
      <w:proofErr w:type="gramEnd"/>
      <w:r w:rsidRPr="00CE327E">
        <w:rPr>
          <w:rFonts w:ascii="Times New Roman" w:eastAsia="Times New Roman" w:hAnsi="Times New Roman" w:cs="Times New Roman"/>
          <w:sz w:val="24"/>
          <w:szCs w:val="24"/>
        </w:rPr>
        <w:t>ослого населения» в нашем учреждении проводится диспансеризация взрослого населения.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b/>
          <w:bCs/>
          <w:sz w:val="24"/>
          <w:szCs w:val="24"/>
        </w:rPr>
        <w:t>Диспансеризация</w:t>
      </w:r>
      <w:r w:rsidRPr="00CE327E">
        <w:rPr>
          <w:rFonts w:ascii="Times New Roman" w:eastAsia="Times New Roman" w:hAnsi="Times New Roman" w:cs="Times New Roman"/>
          <w:sz w:val="24"/>
          <w:szCs w:val="24"/>
        </w:rPr>
        <w:t> - это система мер, направленных на сохранение здоровья населения, предупреждение развития заболеваний, снижение частоты обострений хронических заболеваний, развития осложнений, инвалидности, смертности и повышение качества жизни.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b/>
          <w:bCs/>
          <w:sz w:val="24"/>
          <w:szCs w:val="24"/>
        </w:rPr>
        <w:t>Диспансеризация проводится с целью раннего выявления</w:t>
      </w:r>
      <w:r w:rsidRPr="00CE327E">
        <w:rPr>
          <w:rFonts w:ascii="Times New Roman" w:eastAsia="Times New Roman" w:hAnsi="Times New Roman" w:cs="Times New Roman"/>
          <w:sz w:val="24"/>
          <w:szCs w:val="24"/>
        </w:rPr>
        <w:t> хронических неинфекционных заболеваний, являющихся основной причиной инвалидности и преждевременной смертности населения.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Гражданин, имеющий полис ОМС может пройти диспансеризацию </w:t>
      </w:r>
      <w:r w:rsidRPr="00CE327E">
        <w:rPr>
          <w:rFonts w:ascii="Times New Roman" w:eastAsia="Times New Roman" w:hAnsi="Times New Roman" w:cs="Times New Roman"/>
          <w:b/>
          <w:bCs/>
          <w:sz w:val="24"/>
          <w:szCs w:val="24"/>
        </w:rPr>
        <w:t>1 раз в три года,</w:t>
      </w:r>
      <w:r w:rsidRPr="00CE327E">
        <w:rPr>
          <w:rFonts w:ascii="Times New Roman" w:eastAsia="Times New Roman" w:hAnsi="Times New Roman" w:cs="Times New Roman"/>
          <w:sz w:val="24"/>
          <w:szCs w:val="24"/>
        </w:rPr>
        <w:t> в возрастные периоды, регламентируемые Приказом Министерства здравоохранения РФ от 26 октября 2017г. № 869н</w:t>
      </w:r>
    </w:p>
    <w:p w:rsidR="00500011" w:rsidRPr="00CE327E" w:rsidRDefault="00895BB3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2019</w:t>
      </w:r>
      <w:r w:rsidR="00500011" w:rsidRPr="00CE327E">
        <w:rPr>
          <w:rFonts w:ascii="Times New Roman" w:eastAsia="Times New Roman" w:hAnsi="Times New Roman" w:cs="Times New Roman"/>
          <w:sz w:val="24"/>
          <w:szCs w:val="24"/>
        </w:rPr>
        <w:t xml:space="preserve"> году диспансеризации подлежат граждане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1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71"/>
      </w:tblGrid>
      <w:tr w:rsidR="00500011" w:rsidRPr="00CE327E" w:rsidTr="00500011">
        <w:trPr>
          <w:tblCellSpacing w:w="7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11" w:rsidRPr="00CE327E" w:rsidRDefault="00500011" w:rsidP="00500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11" w:rsidRPr="00CE327E" w:rsidRDefault="00500011" w:rsidP="00895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</w:t>
            </w:r>
            <w:r w:rsidR="00895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11" w:rsidRPr="00CE327E" w:rsidRDefault="00500011" w:rsidP="00500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</w:t>
            </w:r>
            <w:r w:rsidR="00895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11" w:rsidRPr="00CE327E" w:rsidRDefault="00500011" w:rsidP="00500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</w:t>
            </w:r>
            <w:r w:rsidR="00895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11" w:rsidRPr="00CE327E" w:rsidRDefault="00500011" w:rsidP="00500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</w:t>
            </w:r>
            <w:r w:rsidR="00895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11" w:rsidRPr="00CE327E" w:rsidRDefault="00500011" w:rsidP="00500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</w:t>
            </w:r>
            <w:r w:rsidR="00895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11" w:rsidRPr="00CE327E" w:rsidRDefault="00500011" w:rsidP="00895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</w:t>
            </w:r>
            <w:r w:rsidR="00895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11" w:rsidRPr="00CE327E" w:rsidRDefault="00500011" w:rsidP="00895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895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11" w:rsidRPr="00CE327E" w:rsidRDefault="00500011" w:rsidP="00895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</w:t>
            </w:r>
            <w:r w:rsidR="00895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11" w:rsidRPr="00CE327E" w:rsidRDefault="00500011" w:rsidP="00895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</w:t>
            </w:r>
            <w:r w:rsidR="00895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11" w:rsidRPr="00CE327E" w:rsidRDefault="00500011" w:rsidP="00895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</w:t>
            </w:r>
            <w:r w:rsidR="00895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11" w:rsidRPr="00CE327E" w:rsidRDefault="00500011" w:rsidP="00895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</w:t>
            </w:r>
            <w:r w:rsidR="00895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00011" w:rsidRPr="00CE327E" w:rsidTr="00500011">
        <w:trPr>
          <w:tblCellSpacing w:w="7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11" w:rsidRPr="00CE327E" w:rsidRDefault="00500011" w:rsidP="00500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</w:t>
            </w:r>
            <w:r w:rsidR="00895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11" w:rsidRPr="00CE327E" w:rsidRDefault="00500011" w:rsidP="00895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</w:t>
            </w:r>
            <w:r w:rsidR="00895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11" w:rsidRPr="00CE327E" w:rsidRDefault="00500011" w:rsidP="00500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195</w:t>
            </w:r>
            <w:r w:rsidR="00895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11" w:rsidRPr="00CE327E" w:rsidRDefault="00500011" w:rsidP="00500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195</w:t>
            </w:r>
            <w:r w:rsidR="00895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11" w:rsidRPr="00CE327E" w:rsidRDefault="00500011" w:rsidP="00895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195</w:t>
            </w:r>
            <w:r w:rsidR="00895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11" w:rsidRPr="00CE327E" w:rsidRDefault="00500011" w:rsidP="00500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895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11" w:rsidRPr="00CE327E" w:rsidRDefault="00500011" w:rsidP="00895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194</w:t>
            </w:r>
            <w:r w:rsidR="00895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11" w:rsidRPr="00CE327E" w:rsidRDefault="00500011" w:rsidP="00895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194</w:t>
            </w:r>
            <w:r w:rsidR="00895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11" w:rsidRPr="00CE327E" w:rsidRDefault="00500011" w:rsidP="00895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194</w:t>
            </w:r>
            <w:r w:rsidR="00895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11" w:rsidRPr="00CE327E" w:rsidRDefault="00500011" w:rsidP="00895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</w:t>
            </w:r>
            <w:r w:rsidR="00895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11" w:rsidRPr="00CE327E" w:rsidRDefault="00500011" w:rsidP="00895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</w:t>
            </w:r>
            <w:r w:rsidR="00895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11" w:rsidRPr="00CE327E" w:rsidRDefault="00500011" w:rsidP="00500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</w:t>
            </w:r>
            <w:r w:rsidR="00895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0011" w:rsidRPr="00CE327E" w:rsidTr="00500011">
        <w:trPr>
          <w:tblCellSpacing w:w="7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11" w:rsidRPr="00CE327E" w:rsidRDefault="00500011" w:rsidP="00500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</w:t>
            </w:r>
            <w:r w:rsidR="00895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11" w:rsidRPr="00CE327E" w:rsidRDefault="00500011" w:rsidP="00500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</w:t>
            </w:r>
            <w:r w:rsidR="00895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11" w:rsidRPr="00CE327E" w:rsidRDefault="00500011" w:rsidP="00500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</w:t>
            </w:r>
            <w:r w:rsidR="00895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11" w:rsidRPr="00CE327E" w:rsidRDefault="00500011" w:rsidP="00895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895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03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011" w:rsidRPr="00CE327E" w:rsidRDefault="00500011" w:rsidP="00500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годов рождения.</w:t>
            </w:r>
          </w:p>
        </w:tc>
      </w:tr>
    </w:tbl>
    <w:p w:rsidR="00500011" w:rsidRPr="00CE327E" w:rsidRDefault="00500011" w:rsidP="0050001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В случае если в 201</w:t>
      </w:r>
      <w:r w:rsidR="0077643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году гражданин не попадает в указанные возрастные категории, то в течение года он может пройти </w:t>
      </w:r>
      <w:r w:rsidRPr="00CE327E">
        <w:rPr>
          <w:rFonts w:ascii="Times New Roman" w:eastAsia="Times New Roman" w:hAnsi="Times New Roman" w:cs="Times New Roman"/>
          <w:b/>
          <w:bCs/>
          <w:sz w:val="24"/>
          <w:szCs w:val="24"/>
        </w:rPr>
        <w:t>бесплатно профилактический осмотр</w:t>
      </w:r>
      <w:r w:rsidRPr="00CE327E">
        <w:rPr>
          <w:rFonts w:ascii="Times New Roman" w:eastAsia="Times New Roman" w:hAnsi="Times New Roman" w:cs="Times New Roman"/>
          <w:sz w:val="24"/>
          <w:szCs w:val="24"/>
        </w:rPr>
        <w:t> при обращении в поликлинику по месту жительства (прикрепления).</w:t>
      </w:r>
    </w:p>
    <w:p w:rsidR="00500011" w:rsidRDefault="00500011" w:rsidP="00500011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E32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Диспансеризацию можно пройти по </w:t>
      </w:r>
      <w:r w:rsidR="005464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адресу:</w:t>
      </w:r>
    </w:p>
    <w:p w:rsidR="005464CC" w:rsidRPr="00CE327E" w:rsidRDefault="005464CC" w:rsidP="00500011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Пермский край,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Большесосновский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район. С. Большая Соснова, ул. Ленина, д. 4а</w:t>
      </w:r>
    </w:p>
    <w:p w:rsidR="00500011" w:rsidRPr="00CE327E" w:rsidRDefault="00CE327E" w:rsidP="0050001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</w:t>
      </w:r>
      <w:r w:rsidR="00500011" w:rsidRPr="00CE32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 всем возникающим вопросам организации диспансеризации Вы можете обращаться:</w:t>
      </w:r>
    </w:p>
    <w:p w:rsidR="00500011" w:rsidRPr="00CE327E" w:rsidRDefault="005464CC" w:rsidP="00CE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500011" w:rsidRPr="00CE32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заместителю главного врача по поликлинике </w:t>
      </w:r>
    </w:p>
    <w:p w:rsidR="00500011" w:rsidRPr="00CE327E" w:rsidRDefault="00500011" w:rsidP="00CE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b/>
          <w:bCs/>
          <w:sz w:val="24"/>
          <w:szCs w:val="24"/>
        </w:rPr>
        <w:t>Девятковой Маргарите Юрьевне</w:t>
      </w:r>
    </w:p>
    <w:p w:rsidR="00500011" w:rsidRDefault="00500011" w:rsidP="00CE32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телефон 8(34 </w:t>
      </w:r>
      <w:r w:rsidR="00CE327E" w:rsidRPr="00CE327E">
        <w:rPr>
          <w:rFonts w:ascii="Times New Roman" w:eastAsia="Times New Roman" w:hAnsi="Times New Roman" w:cs="Times New Roman"/>
          <w:b/>
          <w:bCs/>
          <w:sz w:val="24"/>
          <w:szCs w:val="24"/>
        </w:rPr>
        <w:t>257</w:t>
      </w:r>
      <w:r w:rsidRPr="00CE327E">
        <w:rPr>
          <w:rFonts w:ascii="Times New Roman" w:eastAsia="Times New Roman" w:hAnsi="Times New Roman" w:cs="Times New Roman"/>
          <w:b/>
          <w:bCs/>
          <w:sz w:val="24"/>
          <w:szCs w:val="24"/>
        </w:rPr>
        <w:t>) 2-70-81</w:t>
      </w:r>
    </w:p>
    <w:p w:rsidR="00CE327E" w:rsidRPr="00CE327E" w:rsidRDefault="00CE327E" w:rsidP="00CE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011" w:rsidRPr="00CE327E" w:rsidRDefault="00500011" w:rsidP="0050001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Что такое диспансеризация?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Диспансеризация — это система мер, направленных на сохранение здоровья населения, предупреждение развития заболеваний, снижение частоты обострений хронических заболеваний, развития осложнений, инвалидности, смертности и повышение качества жизни. Порядок проведения диспансеризации и перечень медицинских обследований и осмотров врачами-специалистами в рамках диспансеризации утверждён </w:t>
      </w:r>
      <w:hyperlink r:id="rId5" w:tgtFrame="_blank" w:history="1">
        <w:r w:rsidRPr="00CE327E">
          <w:rPr>
            <w:rFonts w:ascii="Times New Roman" w:eastAsia="Times New Roman" w:hAnsi="Times New Roman" w:cs="Times New Roman"/>
            <w:sz w:val="24"/>
            <w:szCs w:val="24"/>
          </w:rPr>
          <w:t xml:space="preserve">Приказом Минздрава России от 03.02.2015г. №36ан «Об утверждении </w:t>
        </w:r>
        <w:proofErr w:type="gramStart"/>
        <w:r w:rsidRPr="00CE327E">
          <w:rPr>
            <w:rFonts w:ascii="Times New Roman" w:eastAsia="Times New Roman" w:hAnsi="Times New Roman" w:cs="Times New Roman"/>
            <w:sz w:val="24"/>
            <w:szCs w:val="24"/>
          </w:rPr>
          <w:t>порядка проведения диспансеризации определённых групп взрослого населения</w:t>
        </w:r>
        <w:proofErr w:type="gramEnd"/>
        <w:r w:rsidRPr="00CE327E">
          <w:rPr>
            <w:rFonts w:ascii="Times New Roman" w:eastAsia="Times New Roman" w:hAnsi="Times New Roman" w:cs="Times New Roman"/>
            <w:sz w:val="24"/>
            <w:szCs w:val="24"/>
          </w:rPr>
          <w:t>»</w:t>
        </w:r>
      </w:hyperlink>
      <w:r w:rsidRPr="00CE32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Диспансеризация проходит бессрочно и во всех регионах страны.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Диспансеризация проводится при наличии информированного добровольного согласия гражданина или его законного представителя. Гражданин вправе отказаться от проведения диспансеризации в целом, либо от отдельных видов медицинских вмешательств, входящих в объем диспансеризации.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Диспансеризация проводится в обычное время работы поликлиник. Если вы решили пройти диспансеризацию, помните, что в соответствии с трудовым законодательством работодатель обязан отпустить работника, желающего пройти диспансеризацию, и засчитать ему этот день как рабочий.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Особенности порядка диспансеризации: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·         принцип ее организации. Гражданин проходит диспансеризацию в медицинской организации, в которой он получает первичную медико-санитарную помощь (в поликлинике по месту прикрепления).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·         дифференцированный набор обследований в зависимости от возраста и пола (в целях повышения вероятности раннего выявления наиболее часто встречающихся для данного пола и возраста хронических неинфекционных заболеваний);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·         2 этапа проведения диспансеризации: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1.     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на втором этапе диспансеризации;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2.     второй этап диспансеризации проводится по определенным на первом этапе показаниям с целью дополнительного обследования и уточнения диагноза заболевания (состояния);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·         конкретизация понятия «факторы риска», к которым относятся повышенный уровень артериального давления, повышенный уровень сахара и холестерина в крови, курение табака, пагубное потребления алкоголя, нерациональное питание, низкая физическая активность, избыточная масса тела и ожирение;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lastRenderedPageBreak/>
        <w:t>·         уменьшение числа групп здоровья с пяти до трех и новый принцип их определения, позволяющий четко обозначить порядок действий в отношении каждого гражданина.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Для чего нужно проходить диспансеризацию?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Регулярное прохождение диспансеризации необходимо вне зависимости от самочувствия. Даже если человек считает себя здоровым, во время диспансеризации у него нередко обнаруживаются хронические неинфекционные заболевания, лечение которых наиболее эффективно на ранней стадии.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Диспансеризация позволит сохранить и укрепить здоровье, а при необходимости своевременно провести </w:t>
      </w:r>
      <w:proofErr w:type="spellStart"/>
      <w:r w:rsidRPr="00CE327E">
        <w:rPr>
          <w:rFonts w:ascii="Times New Roman" w:eastAsia="Times New Roman" w:hAnsi="Times New Roman" w:cs="Times New Roman"/>
          <w:sz w:val="24"/>
          <w:szCs w:val="24"/>
        </w:rPr>
        <w:t>дообследование</w:t>
      </w:r>
      <w:proofErr w:type="spellEnd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и лечение. Консультации врачей и результаты тестов помогут не только узнать о своем здоровье, но и получить необходимые рекомендации об основах здорового образа жизни или по выявленным факторам риска.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Кто может пройти диспансеризацию?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С 2013 года проводится диспансеризация следующих гру</w:t>
      </w:r>
      <w:proofErr w:type="gramStart"/>
      <w:r w:rsidRPr="00CE327E">
        <w:rPr>
          <w:rFonts w:ascii="Times New Roman" w:eastAsia="Times New Roman" w:hAnsi="Times New Roman" w:cs="Times New Roman"/>
          <w:sz w:val="24"/>
          <w:szCs w:val="24"/>
        </w:rPr>
        <w:t>пп взр</w:t>
      </w:r>
      <w:proofErr w:type="gramEnd"/>
      <w:r w:rsidRPr="00CE327E">
        <w:rPr>
          <w:rFonts w:ascii="Times New Roman" w:eastAsia="Times New Roman" w:hAnsi="Times New Roman" w:cs="Times New Roman"/>
          <w:sz w:val="24"/>
          <w:szCs w:val="24"/>
        </w:rPr>
        <w:t>ослого населения: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·         работающие граждане;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·         неработающие граждане;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·         </w:t>
      </w:r>
      <w:proofErr w:type="gramStart"/>
      <w:r w:rsidRPr="00CE327E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образовательных организациях по очной форме.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Как часто проводится диспансеризация?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Диспансеризация взрослого населения проводится 1 раз в 3 года. Первая диспансеризация проводится гражданину в возрасте 21 год, последующие – с трехлетним интервалом на протяжении всей жизни. Годом прохождения диспансеризации считается календарный год, в котором гражданин достигает соответствующего возраста. Диспансеризация проводится в отношении лиц, достигших следующих возрастов: 21, 24, 27, 30, 33, 36, 39, 42, 45, 48, 51, 54, 57, 60, 63, 66, 69, 72, 75, 78, 81, 84, 87, 90, 93, 96, 99.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Где можно пройти диспансеризацию?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327E">
        <w:rPr>
          <w:rFonts w:ascii="Times New Roman" w:eastAsia="Times New Roman" w:hAnsi="Times New Roman" w:cs="Times New Roman"/>
          <w:sz w:val="24"/>
          <w:szCs w:val="24"/>
        </w:rPr>
        <w:t>Граждане проходят диспансеризацию в медицинской организации по месту жительства (прикрепления), в которой они получают первичную медико-санитарную помощь (в поликлинике, в центре (отделении) общей врачебной практики (семейной медицины), во врачебной амбулатории, медсанчасти и др.).</w:t>
      </w:r>
      <w:proofErr w:type="gramEnd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Каждый человек, который хотел бы пройти диспансеризацию, должен обратиться к своему участковому терапевту.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В первый визит Вам измеряют рост, вес, окружность талии, уровень артериального давления, внутриглазное давление, уровень холестерина и глюкозы (</w:t>
      </w:r>
      <w:proofErr w:type="spellStart"/>
      <w:proofErr w:type="gramStart"/>
      <w:r w:rsidRPr="00CE327E">
        <w:rPr>
          <w:rFonts w:ascii="Times New Roman" w:eastAsia="Times New Roman" w:hAnsi="Times New Roman" w:cs="Times New Roman"/>
          <w:sz w:val="24"/>
          <w:szCs w:val="24"/>
        </w:rPr>
        <w:t>экспресс-методом</w:t>
      </w:r>
      <w:proofErr w:type="spellEnd"/>
      <w:proofErr w:type="gramEnd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), оценивают суммарный </w:t>
      </w:r>
      <w:proofErr w:type="spellStart"/>
      <w:r w:rsidRPr="00CE327E">
        <w:rPr>
          <w:rFonts w:ascii="Times New Roman" w:eastAsia="Times New Roman" w:hAnsi="Times New Roman" w:cs="Times New Roman"/>
          <w:sz w:val="24"/>
          <w:szCs w:val="24"/>
        </w:rPr>
        <w:t>сердечно-сосудистый</w:t>
      </w:r>
      <w:proofErr w:type="spellEnd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риск. Здесь же заполняется два документа: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1. Информированное добровольное согласие на медицинское вмешательство.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2. Анкета на выявление хронических неинфекционных заболеваний.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Какие документы необходимы для прохождения диспансеризации?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lastRenderedPageBreak/>
        <w:t>Каждому гражданину, направляющемуся на диспансеризацию, необходимо иметь паспорт и страховой медицинский полис ОМС.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Если Вы в текущем или предшествующем году проходили медицинские исследования, возьмите документы, подтверждающие это, и покажите их медицинским работникам перед началом прохождения диспансеризации.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Какие диагностические исследования проводятся в рамках диспансеризации на первом этапе?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Перечень осмотров, исследований и иных медицинских мероприятий, проводимых в рамках диспансеризации, определяется в зависимости от возраста и пола пациента.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327E">
        <w:rPr>
          <w:rFonts w:ascii="Times New Roman" w:eastAsia="Times New Roman" w:hAnsi="Times New Roman" w:cs="Times New Roman"/>
          <w:sz w:val="24"/>
          <w:szCs w:val="24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  <w:proofErr w:type="gramEnd"/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·    опрос (анкетирование) 1 раз в 3 года, в целях выявления жалоб, характерных для неинфекционных заболеваний, личного анамнеза, курения, потребления алкоголя, риска потребления наркотических средств и психотропных веществ, характера питания, физической активности, а также в целях выявления у граждан в возрасте 75 лет и старше риска падений, жалоб, характерных для </w:t>
      </w:r>
      <w:proofErr w:type="spellStart"/>
      <w:r w:rsidRPr="00CE327E">
        <w:rPr>
          <w:rFonts w:ascii="Times New Roman" w:eastAsia="Times New Roman" w:hAnsi="Times New Roman" w:cs="Times New Roman"/>
          <w:sz w:val="24"/>
          <w:szCs w:val="24"/>
        </w:rPr>
        <w:t>остеопороза</w:t>
      </w:r>
      <w:proofErr w:type="spellEnd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, депрессии, сердечной недостаточности, </w:t>
      </w:r>
      <w:proofErr w:type="spellStart"/>
      <w:r w:rsidRPr="00CE327E">
        <w:rPr>
          <w:rFonts w:ascii="Times New Roman" w:eastAsia="Times New Roman" w:hAnsi="Times New Roman" w:cs="Times New Roman"/>
          <w:sz w:val="24"/>
          <w:szCs w:val="24"/>
        </w:rPr>
        <w:t>некоррегированных</w:t>
      </w:r>
      <w:proofErr w:type="spellEnd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нарушений слуха и зрения (далее - анкетирование);</w:t>
      </w:r>
      <w:proofErr w:type="gramEnd"/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·    антропометрию (измерение </w:t>
      </w:r>
      <w:proofErr w:type="gramStart"/>
      <w:r w:rsidRPr="00CE327E">
        <w:rPr>
          <w:rFonts w:ascii="Times New Roman" w:eastAsia="Times New Roman" w:hAnsi="Times New Roman" w:cs="Times New Roman"/>
          <w:sz w:val="24"/>
          <w:szCs w:val="24"/>
        </w:rPr>
        <w:t>роста</w:t>
      </w:r>
      <w:proofErr w:type="gramEnd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стоя, массы тела, окружности талии), расчет индекса массы тела 1 раз в 3 года</w:t>
      </w:r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·    измерение артериального давления 1 раз в 3 года;</w:t>
      </w:r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·    определение уровня общего холестерина в крови (допускается использование экспресс-метода (для граждан в возрасте до 85 лет 1 раз в 3 года);</w:t>
      </w:r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·    определение уровня глюкозы в крови натощак (допускается использование экспресс-метода) 1 раз в 3 года;</w:t>
      </w:r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·    определение относительного </w:t>
      </w:r>
      <w:proofErr w:type="spellStart"/>
      <w:proofErr w:type="gramStart"/>
      <w:r w:rsidRPr="00CE327E">
        <w:rPr>
          <w:rFonts w:ascii="Times New Roman" w:eastAsia="Times New Roman" w:hAnsi="Times New Roman" w:cs="Times New Roman"/>
          <w:sz w:val="24"/>
          <w:szCs w:val="24"/>
        </w:rPr>
        <w:t>сердечно-сосудистого</w:t>
      </w:r>
      <w:proofErr w:type="spellEnd"/>
      <w:proofErr w:type="gramEnd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риска у граждан в возрасте от 21 года до 39 лет включительно, и абсолютного </w:t>
      </w:r>
      <w:proofErr w:type="spellStart"/>
      <w:r w:rsidRPr="00CE327E">
        <w:rPr>
          <w:rFonts w:ascii="Times New Roman" w:eastAsia="Times New Roman" w:hAnsi="Times New Roman" w:cs="Times New Roman"/>
          <w:sz w:val="24"/>
          <w:szCs w:val="24"/>
        </w:rPr>
        <w:t>сердечно-сосудистого</w:t>
      </w:r>
      <w:proofErr w:type="spellEnd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почек, 1 раз в 3 года;</w:t>
      </w:r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·    проведение индивидуального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 в возрасте до 72 лет с высоким относительным и высоким и очень высоким абсолютным </w:t>
      </w:r>
      <w:proofErr w:type="spellStart"/>
      <w:r w:rsidRPr="00CE327E">
        <w:rPr>
          <w:rFonts w:ascii="Times New Roman" w:eastAsia="Times New Roman" w:hAnsi="Times New Roman" w:cs="Times New Roman"/>
          <w:sz w:val="24"/>
          <w:szCs w:val="24"/>
        </w:rPr>
        <w:t>сердечно-сосудистым</w:t>
      </w:r>
      <w:proofErr w:type="spellEnd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риском, и (или) ожирением, и (или) </w:t>
      </w:r>
      <w:proofErr w:type="spellStart"/>
      <w:r w:rsidRPr="00CE327E">
        <w:rPr>
          <w:rFonts w:ascii="Times New Roman" w:eastAsia="Times New Roman" w:hAnsi="Times New Roman" w:cs="Times New Roman"/>
          <w:sz w:val="24"/>
          <w:szCs w:val="24"/>
        </w:rPr>
        <w:t>гиперхолестеринемией</w:t>
      </w:r>
      <w:proofErr w:type="spellEnd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с уровнем общего холестерина 8 </w:t>
      </w:r>
      <w:proofErr w:type="spellStart"/>
      <w:r w:rsidRPr="00CE327E">
        <w:rPr>
          <w:rFonts w:ascii="Times New Roman" w:eastAsia="Times New Roman" w:hAnsi="Times New Roman" w:cs="Times New Roman"/>
          <w:sz w:val="24"/>
          <w:szCs w:val="24"/>
        </w:rPr>
        <w:t>ммоль</w:t>
      </w:r>
      <w:proofErr w:type="spellEnd"/>
      <w:r w:rsidRPr="00CE327E">
        <w:rPr>
          <w:rFonts w:ascii="Times New Roman" w:eastAsia="Times New Roman" w:hAnsi="Times New Roman" w:cs="Times New Roman"/>
          <w:sz w:val="24"/>
          <w:szCs w:val="24"/>
        </w:rPr>
        <w:t>/л и более, и (или) курящих более 20 сигарет в день;</w:t>
      </w:r>
      <w:proofErr w:type="gramEnd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указанных </w:t>
      </w:r>
      <w:r w:rsidRPr="00CE327E">
        <w:rPr>
          <w:rFonts w:ascii="Times New Roman" w:eastAsia="Times New Roman" w:hAnsi="Times New Roman" w:cs="Times New Roman"/>
          <w:sz w:val="24"/>
          <w:szCs w:val="24"/>
        </w:rPr>
        <w:lastRenderedPageBreak/>
        <w:t>граждан на углубленное (индивидуальное или групповое) профилактическое консультирование вне рамок диспансеризации;</w:t>
      </w:r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·    электрокардиографию в покое (для мужчин в возрасте 36 лет и старше, для женщин в возрасте 45 лет и старше 1 раз в 3 года);</w:t>
      </w:r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·    осмотр фельдшером (акушеркой), 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(для женщин в возрасте от 30 до 60 лет 1 раз в 3 года);</w:t>
      </w:r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·    флюорографию легких 1 раз в 3 года;</w:t>
      </w:r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·    маммографию обеих молочных желез в двух проекциях (для женщин в возрасте 39 - 48 лет 1 раз в 3 года и в возрасте 50 - 70 лет 1 раз в 2 года)</w:t>
      </w:r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·    исследование кала на скрытую кровь иммунохимическим методом (для граждан в возрасте от 49 до 73 лет 1 раз в 2 года);</w:t>
      </w:r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·    определение </w:t>
      </w:r>
      <w:proofErr w:type="spellStart"/>
      <w:proofErr w:type="gramStart"/>
      <w:r w:rsidRPr="00CE327E">
        <w:rPr>
          <w:rFonts w:ascii="Times New Roman" w:eastAsia="Times New Roman" w:hAnsi="Times New Roman" w:cs="Times New Roman"/>
          <w:sz w:val="24"/>
          <w:szCs w:val="24"/>
        </w:rPr>
        <w:t>простат-специфического</w:t>
      </w:r>
      <w:proofErr w:type="spellEnd"/>
      <w:proofErr w:type="gramEnd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антигена (ПСА) в крови (для мужчин в возрасте 45 лет и 51 года);</w:t>
      </w:r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·    измерение внутриглазного давления 1 раз в 3 года (для граждан в возрасте от 60 лет и старше);</w:t>
      </w:r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327E">
        <w:rPr>
          <w:rFonts w:ascii="Times New Roman" w:eastAsia="Times New Roman" w:hAnsi="Times New Roman" w:cs="Times New Roman"/>
          <w:sz w:val="24"/>
          <w:szCs w:val="24"/>
        </w:rPr>
        <w:t>·    прием (осмотр) врачом-терапевтом по завершении исследований первого этапа диспансеризации, проводимых с периодичностью 1 раз в 3 года, включающий установление диагноза, определение группы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диспансеризации;</w:t>
      </w:r>
      <w:proofErr w:type="gramEnd"/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·    прием (осмотр) врачом-терапевтом по завершении исследований первого этапа диспансеризации, проводимых с периодичностью 1 раз в 2 года при наличии выявленных патологических изменений, включающий определение в соответствии с выявленными изменениями медицинских показаний для обследований и консультаций в рамках второго этапа диспансеризации.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По итогам первого этапа терапевт определяет группу здоровья и решает, необходимо ли более детальное обследование (направление на II этап диспансеризации).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Какие диагностические исследования проводятся в рамках диспансеризации на втором этапе?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327E">
        <w:rPr>
          <w:rFonts w:ascii="Times New Roman" w:eastAsia="Times New Roman" w:hAnsi="Times New Roman" w:cs="Times New Roman"/>
          <w:sz w:val="24"/>
          <w:szCs w:val="24"/>
        </w:rPr>
        <w:lastRenderedPageBreak/>
        <w:t>·   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75 лет и старше, не находящихся по этому поводу под диспансерным наблюдением);</w:t>
      </w:r>
      <w:proofErr w:type="gramEnd"/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·    дуплексное сканирование брахицефальных артерий (для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CE327E">
        <w:rPr>
          <w:rFonts w:ascii="Times New Roman" w:eastAsia="Times New Roman" w:hAnsi="Times New Roman" w:cs="Times New Roman"/>
          <w:sz w:val="24"/>
          <w:szCs w:val="24"/>
        </w:rPr>
        <w:t>гиперхолестеринемия</w:t>
      </w:r>
      <w:proofErr w:type="spellEnd"/>
      <w:r w:rsidRPr="00CE327E">
        <w:rPr>
          <w:rFonts w:ascii="Times New Roman" w:eastAsia="Times New Roman" w:hAnsi="Times New Roman" w:cs="Times New Roman"/>
          <w:sz w:val="24"/>
          <w:szCs w:val="24"/>
        </w:rPr>
        <w:t>, избыточная масса тела или ожирение, а также по направлению врачом-неврологом при впервые выявленном указании или подозрении на ранее перенесенное острое нарушение мозгового кровообращения</w:t>
      </w:r>
      <w:proofErr w:type="gramEnd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для граждан в возрасте 75 - 90 лет, не находящихся по этому поводу под диспансерным наблюдением);</w:t>
      </w:r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·    осмотр (консультацию) врачом-хирургом или врачом-урологом (для мужчин в возрасте 45 лет и 51 года при повышении уровня </w:t>
      </w:r>
      <w:proofErr w:type="spellStart"/>
      <w:proofErr w:type="gramStart"/>
      <w:r w:rsidRPr="00CE327E">
        <w:rPr>
          <w:rFonts w:ascii="Times New Roman" w:eastAsia="Times New Roman" w:hAnsi="Times New Roman" w:cs="Times New Roman"/>
          <w:sz w:val="24"/>
          <w:szCs w:val="24"/>
        </w:rPr>
        <w:t>простат-специфического</w:t>
      </w:r>
      <w:proofErr w:type="spellEnd"/>
      <w:proofErr w:type="gramEnd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антигена в крови более 1 </w:t>
      </w:r>
      <w:proofErr w:type="spellStart"/>
      <w:r w:rsidRPr="00CE327E">
        <w:rPr>
          <w:rFonts w:ascii="Times New Roman" w:eastAsia="Times New Roman" w:hAnsi="Times New Roman" w:cs="Times New Roman"/>
          <w:sz w:val="24"/>
          <w:szCs w:val="24"/>
        </w:rPr>
        <w:t>нг</w:t>
      </w:r>
      <w:proofErr w:type="spellEnd"/>
      <w:r w:rsidRPr="00CE327E">
        <w:rPr>
          <w:rFonts w:ascii="Times New Roman" w:eastAsia="Times New Roman" w:hAnsi="Times New Roman" w:cs="Times New Roman"/>
          <w:sz w:val="24"/>
          <w:szCs w:val="24"/>
        </w:rPr>
        <w:t>/мл);</w:t>
      </w:r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·    осмотр (консультацию) врачом-хирургом или </w:t>
      </w:r>
      <w:proofErr w:type="spellStart"/>
      <w:r w:rsidRPr="00CE327E">
        <w:rPr>
          <w:rFonts w:ascii="Times New Roman" w:eastAsia="Times New Roman" w:hAnsi="Times New Roman" w:cs="Times New Roman"/>
          <w:sz w:val="24"/>
          <w:szCs w:val="24"/>
        </w:rPr>
        <w:t>врачом-колопроктологом</w:t>
      </w:r>
      <w:proofErr w:type="spellEnd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, включая проведение </w:t>
      </w:r>
      <w:proofErr w:type="spellStart"/>
      <w:r w:rsidRPr="00CE327E">
        <w:rPr>
          <w:rFonts w:ascii="Times New Roman" w:eastAsia="Times New Roman" w:hAnsi="Times New Roman" w:cs="Times New Roman"/>
          <w:sz w:val="24"/>
          <w:szCs w:val="24"/>
        </w:rPr>
        <w:t>ректороманоскопии</w:t>
      </w:r>
      <w:proofErr w:type="spellEnd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(при положительном анализе кала на скрытую кровь, для граждан в возрасте от 49 лет и старше при отягощенной наследственности по семейному </w:t>
      </w:r>
      <w:proofErr w:type="spellStart"/>
      <w:r w:rsidRPr="00CE327E">
        <w:rPr>
          <w:rFonts w:ascii="Times New Roman" w:eastAsia="Times New Roman" w:hAnsi="Times New Roman" w:cs="Times New Roman"/>
          <w:sz w:val="24"/>
          <w:szCs w:val="24"/>
        </w:rPr>
        <w:t>аденоматозу</w:t>
      </w:r>
      <w:proofErr w:type="spellEnd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, онкологическим заболеваниям </w:t>
      </w:r>
      <w:proofErr w:type="spellStart"/>
      <w:r w:rsidRPr="00CE327E">
        <w:rPr>
          <w:rFonts w:ascii="Times New Roman" w:eastAsia="Times New Roman" w:hAnsi="Times New Roman" w:cs="Times New Roman"/>
          <w:sz w:val="24"/>
          <w:szCs w:val="24"/>
        </w:rPr>
        <w:t>колоректальной</w:t>
      </w:r>
      <w:proofErr w:type="spellEnd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 w:rsidRPr="00CE327E">
        <w:rPr>
          <w:rFonts w:ascii="Times New Roman" w:eastAsia="Times New Roman" w:hAnsi="Times New Roman" w:cs="Times New Roman"/>
          <w:sz w:val="24"/>
          <w:szCs w:val="24"/>
        </w:rPr>
        <w:t>колоректальной</w:t>
      </w:r>
      <w:proofErr w:type="spellEnd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области);</w:t>
      </w:r>
      <w:proofErr w:type="gramEnd"/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·    </w:t>
      </w:r>
      <w:proofErr w:type="spellStart"/>
      <w:r w:rsidRPr="00CE327E">
        <w:rPr>
          <w:rFonts w:ascii="Times New Roman" w:eastAsia="Times New Roman" w:hAnsi="Times New Roman" w:cs="Times New Roman"/>
          <w:sz w:val="24"/>
          <w:szCs w:val="24"/>
        </w:rPr>
        <w:t>колоноскопию</w:t>
      </w:r>
      <w:proofErr w:type="spellEnd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(для граждан в случае подозрения на онкологическое заболевание толстой кишки по назначению врача-хирурга или </w:t>
      </w:r>
      <w:proofErr w:type="spellStart"/>
      <w:r w:rsidRPr="00CE327E">
        <w:rPr>
          <w:rFonts w:ascii="Times New Roman" w:eastAsia="Times New Roman" w:hAnsi="Times New Roman" w:cs="Times New Roman"/>
          <w:sz w:val="24"/>
          <w:szCs w:val="24"/>
        </w:rPr>
        <w:t>врача-колопроктолога</w:t>
      </w:r>
      <w:proofErr w:type="spellEnd"/>
      <w:r w:rsidRPr="00CE327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·    спирометрию (для граждан с подозрением на хроническое </w:t>
      </w:r>
      <w:proofErr w:type="spellStart"/>
      <w:r w:rsidRPr="00CE327E">
        <w:rPr>
          <w:rFonts w:ascii="Times New Roman" w:eastAsia="Times New Roman" w:hAnsi="Times New Roman" w:cs="Times New Roman"/>
          <w:sz w:val="24"/>
          <w:szCs w:val="24"/>
        </w:rPr>
        <w:t>бронхо-легочное</w:t>
      </w:r>
      <w:proofErr w:type="spellEnd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заболевание по результатам анкетирования, курящих по направлению врача-терапевта);</w:t>
      </w:r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·    осмотр (консультацию) врачом-акушером-гинекологом (для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·    осмотр (консультацию) </w:t>
      </w:r>
      <w:proofErr w:type="spellStart"/>
      <w:r w:rsidRPr="00CE327E">
        <w:rPr>
          <w:rFonts w:ascii="Times New Roman" w:eastAsia="Times New Roman" w:hAnsi="Times New Roman" w:cs="Times New Roman"/>
          <w:sz w:val="24"/>
          <w:szCs w:val="24"/>
        </w:rPr>
        <w:t>врачом-оториноларингологом</w:t>
      </w:r>
      <w:proofErr w:type="spellEnd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·    осмотр (консультацию) врачом-офтальмологом (для граждан в возрасте 60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·   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граждан:</w:t>
      </w:r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lastRenderedPageBreak/>
        <w:t>·   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·   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·   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500011" w:rsidRPr="00CE327E" w:rsidRDefault="00500011" w:rsidP="00500011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327E">
        <w:rPr>
          <w:rFonts w:ascii="Times New Roman" w:eastAsia="Times New Roman" w:hAnsi="Times New Roman" w:cs="Times New Roman"/>
          <w:sz w:val="24"/>
          <w:szCs w:val="24"/>
        </w:rPr>
        <w:t>·    прием (осмотр) врачом-терапевтом, по завершении исследований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лечение.</w:t>
      </w:r>
      <w:proofErr w:type="gramEnd"/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·         15. </w:t>
      </w:r>
      <w:proofErr w:type="gramStart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</w:t>
      </w:r>
      <w:hyperlink r:id="rId6" w:anchor="P140" w:history="1">
        <w:r w:rsidRPr="00CE327E">
          <w:rPr>
            <w:rFonts w:ascii="Times New Roman" w:eastAsia="Times New Roman" w:hAnsi="Times New Roman" w:cs="Times New Roman"/>
            <w:sz w:val="24"/>
            <w:szCs w:val="24"/>
          </w:rPr>
          <w:t>пунктам 13</w:t>
        </w:r>
      </w:hyperlink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7" w:anchor="P171" w:history="1">
        <w:r w:rsidRPr="00CE327E">
          <w:rPr>
            <w:rFonts w:ascii="Times New Roman" w:eastAsia="Times New Roman" w:hAnsi="Times New Roman" w:cs="Times New Roman"/>
            <w:sz w:val="24"/>
            <w:szCs w:val="24"/>
          </w:rPr>
          <w:t>14</w:t>
        </w:r>
      </w:hyperlink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</w:t>
      </w:r>
      <w:proofErr w:type="gramEnd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обследования и состояния здоровья гражданина.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Что происходит, если в ходе диспансеризации у пациента обнаруживают отклонения в здоровье?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>После всех исследований и консультаций специалистов пациент идет на прием к терапевту. По результатам диспансеризации для планирования тактики его медицинского наблюдения определяются группа здоровья: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·         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суммарном </w:t>
      </w:r>
      <w:proofErr w:type="spellStart"/>
      <w:proofErr w:type="gramStart"/>
      <w:r w:rsidRPr="00CE327E">
        <w:rPr>
          <w:rFonts w:ascii="Times New Roman" w:eastAsia="Times New Roman" w:hAnsi="Times New Roman" w:cs="Times New Roman"/>
          <w:sz w:val="24"/>
          <w:szCs w:val="24"/>
        </w:rPr>
        <w:t>сердечно-сосудистом</w:t>
      </w:r>
      <w:proofErr w:type="spellEnd"/>
      <w:proofErr w:type="gramEnd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риске и которые не нуждаются в диспансерном наблюдении по поводу других заболеваний (состояний). Таким гражданам в рамках диспансеризации проводится краткое профилактическое консультирование;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·         II группа состояния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суммарном </w:t>
      </w:r>
      <w:proofErr w:type="spellStart"/>
      <w:proofErr w:type="gramStart"/>
      <w:r w:rsidRPr="00CE327E">
        <w:rPr>
          <w:rFonts w:ascii="Times New Roman" w:eastAsia="Times New Roman" w:hAnsi="Times New Roman" w:cs="Times New Roman"/>
          <w:sz w:val="24"/>
          <w:szCs w:val="24"/>
        </w:rPr>
        <w:t>сердечно-сосудистом</w:t>
      </w:r>
      <w:proofErr w:type="spellEnd"/>
      <w:proofErr w:type="gramEnd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риске, и которые не нуждаются в диспансерном наблюдении по поводу других заболеваний (состояний).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·         Таким гражданам в рамках диспансеризации проводится коррекция факторов риска развития хронических неинфекционных заболеваний (углубленное индивидуальное профилактическое консультирование </w:t>
      </w:r>
      <w:proofErr w:type="gramStart"/>
      <w:r w:rsidRPr="00CE327E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CE327E">
        <w:rPr>
          <w:rFonts w:ascii="Times New Roman" w:eastAsia="Times New Roman" w:hAnsi="Times New Roman" w:cs="Times New Roman"/>
          <w:sz w:val="24"/>
          <w:szCs w:val="24"/>
        </w:rPr>
        <w:t>или) групповое профилактическое консультирование) в отделении (кабинете) медицинской профилактики, центре здоровья, фельдшерском здравпункте или фельдшерско-акушерском пункте,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 Эти граждане подлежат диспансерному наблюдению врачом (фельдшером) отделения (кабинета) медицинской профилактики, а также фельдшером фельдшерского здравпункта или фельдшерско-акушерского пункта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·         </w:t>
      </w:r>
      <w:proofErr w:type="spellStart"/>
      <w:r w:rsidRPr="00CE327E">
        <w:rPr>
          <w:rFonts w:ascii="Times New Roman" w:eastAsia="Times New Roman" w:hAnsi="Times New Roman" w:cs="Times New Roman"/>
          <w:sz w:val="24"/>
          <w:szCs w:val="24"/>
        </w:rPr>
        <w:t>III</w:t>
      </w:r>
      <w:proofErr w:type="gramStart"/>
      <w:r w:rsidRPr="00CE327E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группа состояния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·         </w:t>
      </w:r>
      <w:proofErr w:type="spellStart"/>
      <w:r w:rsidRPr="00CE327E">
        <w:rPr>
          <w:rFonts w:ascii="Times New Roman" w:eastAsia="Times New Roman" w:hAnsi="Times New Roman" w:cs="Times New Roman"/>
          <w:sz w:val="24"/>
          <w:szCs w:val="24"/>
        </w:rPr>
        <w:t>III</w:t>
      </w:r>
      <w:proofErr w:type="gramStart"/>
      <w:r w:rsidRPr="00CE327E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spellEnd"/>
      <w:proofErr w:type="gramEnd"/>
      <w:r w:rsidRPr="00CE327E">
        <w:rPr>
          <w:rFonts w:ascii="Times New Roman" w:eastAsia="Times New Roman" w:hAnsi="Times New Roman" w:cs="Times New Roman"/>
          <w:sz w:val="24"/>
          <w:szCs w:val="24"/>
        </w:rPr>
        <w:t xml:space="preserve"> группа состояния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500011" w:rsidRPr="00CE327E" w:rsidRDefault="00500011" w:rsidP="005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</w:t>
      </w:r>
    </w:p>
    <w:p w:rsidR="00C51DBB" w:rsidRDefault="00C51DBB"/>
    <w:sectPr w:rsidR="00C51DBB" w:rsidSect="00DE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011"/>
    <w:rsid w:val="00056432"/>
    <w:rsid w:val="003E0F1E"/>
    <w:rsid w:val="00500011"/>
    <w:rsid w:val="005464CC"/>
    <w:rsid w:val="00776431"/>
    <w:rsid w:val="00895BB3"/>
    <w:rsid w:val="00B21495"/>
    <w:rsid w:val="00C51DBB"/>
    <w:rsid w:val="00CE327E"/>
    <w:rsid w:val="00D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00"/>
  </w:style>
  <w:style w:type="paragraph" w:styleId="2">
    <w:name w:val="heading 2"/>
    <w:basedOn w:val="a"/>
    <w:link w:val="20"/>
    <w:uiPriority w:val="9"/>
    <w:qFormat/>
    <w:rsid w:val="00500011"/>
    <w:pPr>
      <w:spacing w:before="375" w:after="225" w:line="270" w:lineRule="atLeast"/>
      <w:outlineLvl w:val="1"/>
    </w:pPr>
    <w:rPr>
      <w:rFonts w:ascii="Arial" w:eastAsia="Times New Roman" w:hAnsi="Arial" w:cs="Arial"/>
      <w:color w:val="FF4500"/>
      <w:sz w:val="27"/>
      <w:szCs w:val="27"/>
    </w:rPr>
  </w:style>
  <w:style w:type="paragraph" w:styleId="3">
    <w:name w:val="heading 3"/>
    <w:basedOn w:val="a"/>
    <w:link w:val="30"/>
    <w:uiPriority w:val="9"/>
    <w:qFormat/>
    <w:rsid w:val="00500011"/>
    <w:pPr>
      <w:spacing w:before="375" w:after="225" w:line="240" w:lineRule="atLeast"/>
      <w:outlineLvl w:val="2"/>
    </w:pPr>
    <w:rPr>
      <w:rFonts w:ascii="Arial" w:eastAsia="Times New Roman" w:hAnsi="Arial" w:cs="Arial"/>
      <w:color w:val="008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011"/>
    <w:rPr>
      <w:rFonts w:ascii="Arial" w:eastAsia="Times New Roman" w:hAnsi="Arial" w:cs="Arial"/>
      <w:color w:val="FF4500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500011"/>
    <w:rPr>
      <w:rFonts w:ascii="Arial" w:eastAsia="Times New Roman" w:hAnsi="Arial" w:cs="Arial"/>
      <w:color w:val="008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00011"/>
    <w:rPr>
      <w:strike w:val="0"/>
      <w:dstrike w:val="0"/>
      <w:color w:val="4488BB"/>
      <w:u w:val="none"/>
      <w:effect w:val="none"/>
    </w:rPr>
  </w:style>
  <w:style w:type="character" w:styleId="a4">
    <w:name w:val="Strong"/>
    <w:basedOn w:val="a0"/>
    <w:uiPriority w:val="22"/>
    <w:qFormat/>
    <w:rsid w:val="00500011"/>
    <w:rPr>
      <w:b/>
      <w:bCs/>
    </w:rPr>
  </w:style>
  <w:style w:type="paragraph" w:styleId="a5">
    <w:name w:val="Normal (Web)"/>
    <w:basedOn w:val="a"/>
    <w:uiPriority w:val="99"/>
    <w:unhideWhenUsed/>
    <w:rsid w:val="0050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0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7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7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2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6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hastye-crb.ru/dispanserizatsiy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astye-crb.ru/dispanserizatsiya.html" TargetMode="External"/><Relationship Id="rId5" Type="http://schemas.openxmlformats.org/officeDocument/2006/relationships/hyperlink" Target="http://pk.reso-med.com/upload/iblock/98d/%D0%9F%D1%80%D0%B8%D0%BA%D0%B0%D0%B7%20%D0%9C%D0%97%20%D0%A0%D0%BE%D1%81%D1%81%D0%B8%D0%B8%20%E2%84%96%2036%D0%B0%D0%BD%20%D0%B4%D0%B8%D1%81%D0%BF%D0%B0%D0%BD%D1%81%D0%B5%D1%80%D0%B8%D0%B7%D0%B0%D1%86%D0%B8%D1%8F.p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2934</Words>
  <Characters>16727</Characters>
  <Application>Microsoft Office Word</Application>
  <DocSecurity>0</DocSecurity>
  <Lines>139</Lines>
  <Paragraphs>39</Paragraphs>
  <ScaleCrop>false</ScaleCrop>
  <Company>Reanimator Extreme Edition</Company>
  <LinksUpToDate>false</LinksUpToDate>
  <CharactersWithSpaces>19622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 Windows</cp:lastModifiedBy>
  <cp:revision>4</cp:revision>
  <cp:lastPrinted>2018-05-30T06:25:00Z</cp:lastPrinted>
  <dcterms:created xsi:type="dcterms:W3CDTF">2019-01-24T07:49:00Z</dcterms:created>
  <dcterms:modified xsi:type="dcterms:W3CDTF">2019-01-24T10:21:00Z</dcterms:modified>
</cp:coreProperties>
</file>